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BA71" w14:textId="77777777" w:rsidR="001D0B55" w:rsidRDefault="001D0B55" w:rsidP="002A3970">
      <w:pPr>
        <w:pStyle w:val="Heading1"/>
        <w:ind w:left="214" w:right="207"/>
        <w:jc w:val="center"/>
        <w:rPr>
          <w:color w:val="231F20"/>
          <w:spacing w:val="7"/>
        </w:rPr>
      </w:pPr>
    </w:p>
    <w:p w14:paraId="6A55F1AE" w14:textId="6FA9C41F" w:rsidR="006E6697" w:rsidRDefault="006E6697" w:rsidP="002A3970">
      <w:pPr>
        <w:pStyle w:val="Heading1"/>
        <w:ind w:left="214" w:right="207"/>
        <w:jc w:val="center"/>
      </w:pPr>
      <w:r>
        <w:rPr>
          <w:color w:val="231F20"/>
          <w:spacing w:val="7"/>
        </w:rPr>
        <w:t>UPUTE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AUTORIMA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RADO</w:t>
      </w:r>
      <w:r>
        <w:rPr>
          <w:color w:val="231F20"/>
          <w:spacing w:val="-25"/>
        </w:rPr>
        <w:t>V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PRIKAZA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9"/>
        </w:rPr>
        <w:t>ČASOPISU</w:t>
      </w:r>
    </w:p>
    <w:p w14:paraId="7E2598D8" w14:textId="77777777" w:rsidR="006E6697" w:rsidRDefault="006E6697" w:rsidP="002A3970">
      <w:pPr>
        <w:spacing w:before="7"/>
        <w:ind w:left="207" w:right="207"/>
        <w:jc w:val="center"/>
        <w:rPr>
          <w:rFonts w:ascii="Times New Roman"/>
          <w:i/>
          <w:color w:val="231F20"/>
          <w:sz w:val="24"/>
        </w:rPr>
      </w:pPr>
      <w:r>
        <w:rPr>
          <w:rFonts w:ascii="Times New Roman"/>
          <w:i/>
          <w:color w:val="231F20"/>
          <w:sz w:val="24"/>
        </w:rPr>
        <w:t>Prilozi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pacing w:val="-1"/>
          <w:sz w:val="24"/>
        </w:rPr>
        <w:t>za</w:t>
      </w:r>
      <w:r>
        <w:rPr>
          <w:rFonts w:asci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orijentalnu</w:t>
      </w:r>
      <w:r>
        <w:rPr>
          <w:rFonts w:ascii="Times New Roman"/>
          <w:i/>
          <w:color w:val="231F20"/>
          <w:spacing w:val="-2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filologiju</w:t>
      </w:r>
    </w:p>
    <w:p w14:paraId="0365813F" w14:textId="77777777" w:rsidR="00E66231" w:rsidRDefault="00E66231" w:rsidP="002A3970">
      <w:pPr>
        <w:spacing w:before="7"/>
        <w:ind w:left="207" w:right="2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1BFB37" w14:textId="77777777" w:rsidR="006E6697" w:rsidRDefault="006E6697" w:rsidP="002A397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CC914" w14:textId="197D6072" w:rsidR="002F74A8" w:rsidRDefault="006E6697" w:rsidP="002F74A8">
      <w:pPr>
        <w:pStyle w:val="BodyText"/>
        <w:spacing w:before="0" w:line="360" w:lineRule="auto"/>
        <w:ind w:right="98"/>
        <w:jc w:val="both"/>
        <w:rPr>
          <w:rFonts w:cs="Times New Roman"/>
          <w:color w:val="231F20"/>
          <w:spacing w:val="-1"/>
        </w:rPr>
      </w:pPr>
      <w:r>
        <w:rPr>
          <w:color w:val="231F20"/>
        </w:rPr>
        <w:t>Časopis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najstarijih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Bosni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Hercegovini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regiji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9"/>
        </w:rPr>
        <w:t xml:space="preserve"> </w:t>
      </w:r>
      <w:r w:rsidR="00CD6763">
        <w:rPr>
          <w:color w:val="231F20"/>
          <w:spacing w:val="-9"/>
        </w:rPr>
        <w:t xml:space="preserve">u kontinuitetu </w:t>
      </w:r>
      <w:r>
        <w:rPr>
          <w:color w:val="231F20"/>
          <w:spacing w:val="-1"/>
        </w:rPr>
        <w:t>izlazi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1950.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godine.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26"/>
          <w:w w:val="9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12"/>
        </w:rPr>
        <w:t xml:space="preserve"> </w:t>
      </w:r>
      <w:r>
        <w:rPr>
          <w:color w:val="231F20"/>
        </w:rPr>
        <w:t>afirmira</w:t>
      </w:r>
      <w:r>
        <w:rPr>
          <w:color w:val="231F20"/>
          <w:spacing w:val="12"/>
        </w:rPr>
        <w:t xml:space="preserve"> </w:t>
      </w:r>
      <w:r w:rsidR="00CD6763">
        <w:rPr>
          <w:color w:val="231F20"/>
        </w:rPr>
        <w:t>rezultate</w:t>
      </w:r>
      <w:r>
        <w:rPr>
          <w:color w:val="231F20"/>
          <w:spacing w:val="12"/>
        </w:rPr>
        <w:t xml:space="preserve"> </w:t>
      </w:r>
      <w:r w:rsidR="00CD6763">
        <w:rPr>
          <w:color w:val="231F20"/>
        </w:rPr>
        <w:t>naučnoistraživačkog rada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orijentalne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filologije</w:t>
      </w:r>
      <w:r w:rsidR="00CD6763">
        <w:rPr>
          <w:color w:val="231F20"/>
        </w:rPr>
        <w:t>, historije i osmanistike</w:t>
      </w:r>
      <w:r>
        <w:rPr>
          <w:color w:val="231F20"/>
        </w:rPr>
        <w:t xml:space="preserve"> kao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drugih</w:t>
      </w:r>
      <w:r>
        <w:rPr>
          <w:color w:val="231F20"/>
          <w:spacing w:val="32"/>
        </w:rPr>
        <w:t xml:space="preserve"> </w:t>
      </w:r>
      <w:r w:rsidR="00CD6763">
        <w:rPr>
          <w:color w:val="231F20"/>
        </w:rPr>
        <w:t>oblasti izučavanja</w:t>
      </w:r>
      <w:r w:rsidR="00CD6763">
        <w:rPr>
          <w:color w:val="231F20"/>
          <w:spacing w:val="32"/>
        </w:rPr>
        <w:t xml:space="preserve"> </w:t>
      </w:r>
      <w:r>
        <w:rPr>
          <w:color w:val="231F20"/>
        </w:rPr>
        <w:t>arapskog,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turskog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perzijskog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jezika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književnosti na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ovim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jezicima</w:t>
      </w:r>
      <w:r w:rsidR="00CD6763">
        <w:rPr>
          <w:color w:val="231F20"/>
          <w:spacing w:val="-1"/>
        </w:rPr>
        <w:t xml:space="preserve">. te islamske tradicije, umjetnosti, </w:t>
      </w:r>
      <w:r w:rsidR="00422D35">
        <w:rPr>
          <w:color w:val="231F20"/>
          <w:spacing w:val="-1"/>
        </w:rPr>
        <w:t>k</w:t>
      </w:r>
      <w:r w:rsidR="00CD6763">
        <w:rPr>
          <w:color w:val="231F20"/>
          <w:spacing w:val="-1"/>
        </w:rPr>
        <w:t xml:space="preserve">ulture i civilizacije.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Osnovni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princip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2"/>
        </w:rPr>
        <w:t xml:space="preserve"> </w:t>
      </w:r>
      <w:r w:rsidR="002F74A8" w:rsidRPr="002F74A8">
        <w:rPr>
          <w:color w:val="231F20"/>
        </w:rPr>
        <w:t>R</w:t>
      </w:r>
      <w:r>
        <w:rPr>
          <w:color w:val="231F20"/>
        </w:rPr>
        <w:t>edakcija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rukovodi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odabiru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radova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temelji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promoviranju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naučnog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22"/>
        </w:rPr>
        <w:t xml:space="preserve"> </w:t>
      </w:r>
      <w:r w:rsidR="001F6861">
        <w:rPr>
          <w:color w:val="231F20"/>
        </w:rPr>
        <w:t>te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origi</w:t>
      </w:r>
      <w:r>
        <w:rPr>
          <w:color w:val="231F20"/>
        </w:rPr>
        <w:t>nalne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interpretacije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događaja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fenomena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opće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kulturne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historije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Bosne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i Hercegovine i regiona u periodu osmanske uprave na ovim prostorima, </w:t>
      </w:r>
      <w:r>
        <w:rPr>
          <w:color w:val="231F20"/>
          <w:spacing w:val="-1"/>
        </w:rPr>
        <w:t>promi</w:t>
      </w:r>
      <w:r>
        <w:rPr>
          <w:color w:val="231F20"/>
        </w:rPr>
        <w:t>canju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transkripcija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prijevoda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historijskih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arhivske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književne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lingvističkih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obilježja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njihove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teorijske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elaboracije.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Također,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časopisu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biti objavljeni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radovi iz srodnih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naučnih oblasti: </w:t>
      </w:r>
      <w:r>
        <w:rPr>
          <w:color w:val="231F20"/>
          <w:spacing w:val="-1"/>
        </w:rPr>
        <w:t>arap</w:t>
      </w:r>
      <w:r>
        <w:rPr>
          <w:color w:val="231F20"/>
        </w:rPr>
        <w:t>ski,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turski,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perzijski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jezik</w:t>
      </w:r>
      <w:r>
        <w:rPr>
          <w:color w:val="231F20"/>
          <w:spacing w:val="17"/>
        </w:rPr>
        <w:t xml:space="preserve"> </w:t>
      </w:r>
      <w:r w:rsidRPr="002F74A8">
        <w:rPr>
          <w:rFonts w:cs="Times New Roman"/>
          <w:color w:val="231F20"/>
        </w:rPr>
        <w:t>i</w:t>
      </w:r>
      <w:r w:rsidRPr="002F74A8">
        <w:rPr>
          <w:rFonts w:cs="Times New Roman"/>
          <w:color w:val="231F20"/>
          <w:spacing w:val="17"/>
        </w:rPr>
        <w:t xml:space="preserve"> </w:t>
      </w:r>
      <w:r w:rsidRPr="002F74A8">
        <w:rPr>
          <w:rFonts w:cs="Times New Roman"/>
          <w:color w:val="231F20"/>
        </w:rPr>
        <w:t>književnosti</w:t>
      </w:r>
      <w:r w:rsidRPr="002F74A8">
        <w:rPr>
          <w:rFonts w:cs="Times New Roman"/>
          <w:color w:val="231F20"/>
          <w:spacing w:val="16"/>
        </w:rPr>
        <w:t xml:space="preserve"> </w:t>
      </w:r>
      <w:r w:rsidRPr="002F74A8">
        <w:rPr>
          <w:rFonts w:cs="Times New Roman"/>
          <w:color w:val="231F20"/>
        </w:rPr>
        <w:t>na</w:t>
      </w:r>
      <w:r w:rsidRPr="002F74A8">
        <w:rPr>
          <w:rFonts w:cs="Times New Roman"/>
          <w:color w:val="231F20"/>
          <w:spacing w:val="17"/>
        </w:rPr>
        <w:t xml:space="preserve"> </w:t>
      </w:r>
      <w:r w:rsidRPr="002F74A8">
        <w:rPr>
          <w:rFonts w:cs="Times New Roman"/>
          <w:color w:val="231F20"/>
        </w:rPr>
        <w:t>ovim</w:t>
      </w:r>
      <w:r w:rsidRPr="002F74A8">
        <w:rPr>
          <w:rFonts w:cs="Times New Roman"/>
          <w:color w:val="231F20"/>
          <w:spacing w:val="17"/>
        </w:rPr>
        <w:t xml:space="preserve"> </w:t>
      </w:r>
      <w:r w:rsidRPr="002F74A8">
        <w:rPr>
          <w:rFonts w:cs="Times New Roman"/>
          <w:color w:val="231F20"/>
        </w:rPr>
        <w:t>jezicima</w:t>
      </w:r>
      <w:r w:rsidR="002F74A8" w:rsidRPr="002F74A8">
        <w:rPr>
          <w:rFonts w:cs="Times New Roman"/>
          <w:color w:val="231F20"/>
        </w:rPr>
        <w:t>.</w:t>
      </w:r>
      <w:r w:rsidR="00377ADE" w:rsidRPr="002F74A8">
        <w:rPr>
          <w:rFonts w:cs="Times New Roman"/>
          <w:color w:val="231F20"/>
          <w:spacing w:val="-1"/>
        </w:rPr>
        <w:t xml:space="preserve"> </w:t>
      </w:r>
    </w:p>
    <w:p w14:paraId="2CFF39CB" w14:textId="43546328" w:rsidR="00E66231" w:rsidRPr="002F74A8" w:rsidRDefault="006E6697" w:rsidP="002F74A8">
      <w:pPr>
        <w:pStyle w:val="BodyText"/>
        <w:spacing w:before="0" w:line="360" w:lineRule="auto"/>
        <w:ind w:right="98"/>
        <w:jc w:val="both"/>
        <w:rPr>
          <w:rFonts w:cs="Times New Roman"/>
          <w:color w:val="6C757D"/>
          <w:sz w:val="23"/>
          <w:szCs w:val="23"/>
          <w:shd w:val="clear" w:color="auto" w:fill="FFFFFF"/>
        </w:rPr>
      </w:pPr>
      <w:r w:rsidRPr="002F74A8">
        <w:rPr>
          <w:rFonts w:cs="Times New Roman"/>
          <w:color w:val="231F20"/>
          <w:spacing w:val="-1"/>
        </w:rPr>
        <w:t xml:space="preserve">Časopis je indeksiran u bazi </w:t>
      </w:r>
      <w:bookmarkStart w:id="0" w:name="_Hlk125711475"/>
      <w:r w:rsidRPr="001D0B55">
        <w:rPr>
          <w:rFonts w:cs="Times New Roman"/>
          <w:color w:val="231F20"/>
          <w:spacing w:val="-1"/>
        </w:rPr>
        <w:t>EBSCO</w:t>
      </w:r>
      <w:r w:rsidR="002F74A8" w:rsidRPr="001D0B55">
        <w:rPr>
          <w:rFonts w:cs="Times New Roman"/>
          <w:color w:val="231F20"/>
          <w:spacing w:val="-1"/>
        </w:rPr>
        <w:t xml:space="preserve"> </w:t>
      </w:r>
      <w:r w:rsidR="002F74A8" w:rsidRPr="001D0B55">
        <w:rPr>
          <w:rFonts w:cs="Times New Roman"/>
          <w:color w:val="000000" w:themeColor="text1"/>
          <w:spacing w:val="-1"/>
        </w:rPr>
        <w:t>(</w:t>
      </w:r>
      <w:r w:rsidR="002F74A8" w:rsidRPr="001D0B55">
        <w:rPr>
          <w:rFonts w:cs="Times New Roman"/>
          <w:color w:val="000000" w:themeColor="text1"/>
          <w:sz w:val="23"/>
          <w:szCs w:val="23"/>
          <w:shd w:val="clear" w:color="auto" w:fill="FFFFFF"/>
        </w:rPr>
        <w:t>HISTORICAL ABSTRACTS WITH FULL TEXT via EBSCOhost</w:t>
      </w:r>
      <w:r w:rsidR="002F74A8" w:rsidRPr="001D0B55">
        <w:rPr>
          <w:rFonts w:cs="Times New Roman"/>
          <w:color w:val="6C757D"/>
          <w:sz w:val="23"/>
          <w:szCs w:val="23"/>
          <w:shd w:val="clear" w:color="auto" w:fill="FFFFFF"/>
        </w:rPr>
        <w:t>)</w:t>
      </w:r>
      <w:bookmarkEnd w:id="0"/>
      <w:r w:rsidRPr="002F74A8">
        <w:rPr>
          <w:rFonts w:cs="Times New Roman"/>
          <w:color w:val="231F20"/>
          <w:spacing w:val="-1"/>
        </w:rPr>
        <w:t xml:space="preserve"> a referiran je i u CEEOL-u.</w:t>
      </w:r>
      <w:r w:rsidR="00F656EC" w:rsidRPr="002F74A8">
        <w:rPr>
          <w:rFonts w:cs="Times New Roman"/>
          <w:color w:val="231F20"/>
          <w:spacing w:val="-1"/>
        </w:rPr>
        <w:t xml:space="preserve"> </w:t>
      </w:r>
    </w:p>
    <w:p w14:paraId="73B80676" w14:textId="77777777" w:rsidR="00C90949" w:rsidRPr="00377ADE" w:rsidRDefault="00C90949" w:rsidP="00377ADE">
      <w:pPr>
        <w:pStyle w:val="BodyText"/>
        <w:spacing w:before="0" w:line="360" w:lineRule="auto"/>
        <w:ind w:right="98"/>
        <w:jc w:val="both"/>
        <w:rPr>
          <w:color w:val="231F20"/>
          <w:spacing w:val="-1"/>
        </w:rPr>
      </w:pPr>
    </w:p>
    <w:p w14:paraId="7385F9D1" w14:textId="77777777" w:rsidR="00ED48DC" w:rsidRDefault="00ED48DC" w:rsidP="002F74A8">
      <w:pPr>
        <w:pStyle w:val="Heading2"/>
        <w:spacing w:before="0" w:line="360" w:lineRule="auto"/>
        <w:ind w:left="0"/>
        <w:jc w:val="both"/>
        <w:rPr>
          <w:color w:val="231F20"/>
        </w:rPr>
      </w:pPr>
    </w:p>
    <w:p w14:paraId="5DA4A081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Obim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oblikovanje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</w:p>
    <w:p w14:paraId="0FAE50BB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Radovi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obima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tabaka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(32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 1800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karaktera),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potrebi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sadržavati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faksimile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izvornog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teksta,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ukupno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prelazi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tabaka.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Radovi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primaju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 printanoj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elektronskoj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sljedećim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uputama:</w:t>
      </w:r>
    </w:p>
    <w:p w14:paraId="2D5BBD92" w14:textId="77777777"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</w:rPr>
        <w:t>Format: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MSWord.doc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.docx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Font: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Times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Roman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Prored: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1,5</w:t>
      </w:r>
      <w:r>
        <w:t xml:space="preserve"> </w:t>
      </w:r>
      <w:r>
        <w:rPr>
          <w:color w:val="231F20"/>
        </w:rPr>
        <w:t>Format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papira: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A4 </w:t>
      </w:r>
      <w:r>
        <w:rPr>
          <w:color w:val="231F20"/>
          <w:spacing w:val="-1"/>
        </w:rPr>
        <w:t>Margine: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cm</w:t>
      </w:r>
    </w:p>
    <w:p w14:paraId="33846740" w14:textId="77777777" w:rsidR="006E6697" w:rsidRDefault="006E6697" w:rsidP="00E66231">
      <w:pPr>
        <w:pStyle w:val="BodyText"/>
        <w:spacing w:before="0" w:line="360" w:lineRule="auto"/>
        <w:ind w:right="141"/>
        <w:jc w:val="both"/>
      </w:pPr>
      <w:r>
        <w:rPr>
          <w:color w:val="231F20"/>
        </w:rPr>
        <w:t>Naslov: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erzal,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međun</w:t>
      </w:r>
      <w:r>
        <w:rPr>
          <w:color w:val="231F20"/>
          <w:spacing w:val="-1"/>
        </w:rPr>
        <w:t>a</w:t>
      </w:r>
      <w:r>
        <w:rPr>
          <w:color w:val="231F20"/>
        </w:rPr>
        <w:t>slovi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bold. Isticanje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unutar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kurziv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spacionirano Poravnanje: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Lijevo</w:t>
      </w:r>
    </w:p>
    <w:p w14:paraId="7979DA96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uređivati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zaglavlje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podnožje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dokumenta,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nikakve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stilove. Obavezno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brojčano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označiti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stranice.</w:t>
      </w:r>
    </w:p>
    <w:p w14:paraId="52C3B29D" w14:textId="77777777"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  <w:spacing w:val="-8"/>
        </w:rPr>
        <w:t>T</w:t>
      </w:r>
      <w:r>
        <w:rPr>
          <w:color w:val="231F20"/>
        </w:rPr>
        <w:t>ranskripcija: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arijante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ZDMG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transkripcije.</w:t>
      </w:r>
    </w:p>
    <w:p w14:paraId="38A81045" w14:textId="145180E2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Prilozi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uz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(faksimili,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tabele,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grafikoni,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crteži,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fotografije)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predaju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 odvojeno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dokumentu,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elektronski).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Prilozi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označavaju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arap</w:t>
      </w:r>
      <w:r>
        <w:rPr>
          <w:color w:val="231F20"/>
        </w:rPr>
        <w:t>skim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brojevima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spomenuti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tekstu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kojeg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 smješteni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štampi.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posebnom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listu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papira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popis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zaglavlja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svih faksimila,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tabela,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grafikona,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crteža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Kvalitet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faksimila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grafičke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standarde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zadovoljavajućoj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rezoluciji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zadovoljavajućeg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kvaliteta).</w:t>
      </w:r>
    </w:p>
    <w:p w14:paraId="2284FBBD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62BA3EE0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Struktura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14:paraId="1E0B0094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lastRenderedPageBreak/>
        <w:t>Naslov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14:paraId="2721E224" w14:textId="69CDD452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Sažetak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ključne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jasnih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pojmova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ukazuju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 sadržaj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  <w:r w:rsidR="00422D35">
        <w:rPr>
          <w:color w:val="231F20"/>
        </w:rPr>
        <w:t>)</w:t>
      </w:r>
    </w:p>
    <w:p w14:paraId="59ED57A4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Osnovni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raspoređen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podnaslove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numeracije</w:t>
      </w:r>
    </w:p>
    <w:p w14:paraId="0148233F" w14:textId="77777777" w:rsidR="006E6697" w:rsidRP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Zaključak</w:t>
      </w:r>
    </w:p>
    <w:p w14:paraId="477CD43F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Prilozi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listom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kojoj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navedene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napomene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biti uvršteni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tekstu)</w:t>
      </w:r>
    </w:p>
    <w:p w14:paraId="1AE73CBF" w14:textId="39FD3A6E" w:rsidR="006E6697" w:rsidRPr="002F74A8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left="383" w:hanging="283"/>
        <w:jc w:val="both"/>
      </w:pPr>
      <w:r>
        <w:rPr>
          <w:color w:val="231F20"/>
        </w:rPr>
        <w:t>Popis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(abecednim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prezimenu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autora)</w:t>
      </w:r>
    </w:p>
    <w:p w14:paraId="42B770CB" w14:textId="52026DA6" w:rsidR="002F74A8" w:rsidRDefault="002F74A8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left="383" w:hanging="283"/>
        <w:jc w:val="both"/>
      </w:pPr>
      <w:r>
        <w:t>Naslov, sažetak i ključne riječi na engleskom jeziku</w:t>
      </w:r>
    </w:p>
    <w:p w14:paraId="341231BF" w14:textId="77777777" w:rsidR="00E66231" w:rsidRDefault="00E66231" w:rsidP="00E66231">
      <w:pPr>
        <w:pStyle w:val="BodyText"/>
        <w:spacing w:before="0" w:line="360" w:lineRule="auto"/>
        <w:ind w:right="98"/>
        <w:jc w:val="both"/>
        <w:rPr>
          <w:rFonts w:cs="Times New Roman"/>
          <w:b/>
          <w:bCs/>
          <w:color w:val="231F20"/>
        </w:rPr>
      </w:pPr>
    </w:p>
    <w:p w14:paraId="390B355E" w14:textId="5468A81E" w:rsidR="006E6697" w:rsidRDefault="001C2BA6" w:rsidP="00E66231">
      <w:pPr>
        <w:pStyle w:val="BodyText"/>
        <w:spacing w:before="0" w:line="360" w:lineRule="auto"/>
        <w:ind w:right="98"/>
        <w:jc w:val="both"/>
        <w:rPr>
          <w:rFonts w:cs="Times New Roman"/>
          <w:b/>
          <w:bCs/>
          <w:color w:val="231F20"/>
          <w:spacing w:val="-1"/>
        </w:rPr>
      </w:pPr>
      <w:r>
        <w:rPr>
          <w:rFonts w:cs="Times New Roman"/>
          <w:b/>
          <w:bCs/>
          <w:color w:val="231F20"/>
          <w:spacing w:val="-1"/>
        </w:rPr>
        <w:t>Upute za citiranje:</w:t>
      </w:r>
    </w:p>
    <w:p w14:paraId="4E067771" w14:textId="77777777" w:rsidR="001C2BA6" w:rsidRPr="00A93156" w:rsidRDefault="001C2BA6" w:rsidP="00E66231">
      <w:pPr>
        <w:pStyle w:val="BodyText"/>
        <w:spacing w:before="0" w:line="360" w:lineRule="auto"/>
        <w:ind w:right="98"/>
        <w:jc w:val="both"/>
        <w:rPr>
          <w:strike/>
        </w:rPr>
      </w:pPr>
    </w:p>
    <w:p w14:paraId="7E0B2DD6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Knjige:</w:t>
      </w:r>
    </w:p>
    <w:p w14:paraId="72460FC4" w14:textId="77777777" w:rsidR="00ED48DC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24"/>
        </w:rPr>
      </w:pPr>
      <w:r>
        <w:rPr>
          <w:color w:val="231F20"/>
        </w:rPr>
        <w:t>Prilikom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knjige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napisati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punu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bilješku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sadrži:</w:t>
      </w:r>
      <w:r>
        <w:rPr>
          <w:color w:val="231F20"/>
          <w:spacing w:val="24"/>
        </w:rPr>
        <w:t xml:space="preserve"> </w:t>
      </w:r>
    </w:p>
    <w:p w14:paraId="0DEA7104" w14:textId="75CDC68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 Prezime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Naslov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  <w:spacing w:val="-1"/>
        </w:rPr>
        <w:t>knjige</w:t>
      </w:r>
      <w:r>
        <w:rPr>
          <w:color w:val="231F20"/>
          <w:spacing w:val="-1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citira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navođenja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skraćenice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stranicu).</w:t>
      </w:r>
    </w:p>
    <w:p w14:paraId="75FE6D1C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  <w:spacing w:val="-3"/>
        </w:rPr>
      </w:pPr>
      <w:r>
        <w:rPr>
          <w:rFonts w:ascii="Times New Roman" w:eastAsia="Times New Roman" w:hAnsi="Times New Roman" w:cs="Times New Roman"/>
          <w:color w:val="231F20"/>
        </w:rPr>
        <w:t>Primjeri: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</w:p>
    <w:p w14:paraId="3CACB007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Hazim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Šabanović,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Književnost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Muslimana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BiH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orijentalnim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jezici</w:t>
      </w:r>
      <w:r>
        <w:rPr>
          <w:rFonts w:ascii="Times New Roman" w:eastAsia="Times New Roman" w:hAnsi="Times New Roman" w:cs="Times New Roman"/>
          <w:i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Svjetlost,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1973.,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72–76.</w:t>
      </w:r>
    </w:p>
    <w:p w14:paraId="47E9C2E7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Fehim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Nametak,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Pojmovnik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divanske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tesavvufske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književnosti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Posebna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izdanja,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2007.,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173.</w:t>
      </w:r>
    </w:p>
    <w:p w14:paraId="66DDAF75" w14:textId="77777777" w:rsidR="00ED48DC" w:rsidRDefault="006E6697" w:rsidP="00E66231">
      <w:pPr>
        <w:pStyle w:val="BodyText"/>
        <w:tabs>
          <w:tab w:val="left" w:pos="9072"/>
        </w:tabs>
        <w:spacing w:before="0" w:line="360" w:lineRule="auto"/>
        <w:jc w:val="both"/>
        <w:rPr>
          <w:color w:val="231F20"/>
          <w:spacing w:val="50"/>
        </w:rPr>
      </w:pPr>
      <w:r>
        <w:rPr>
          <w:color w:val="231F20"/>
        </w:rPr>
        <w:t>Ako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imena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zarezom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Prezime,</w:t>
      </w:r>
      <w:r w:rsidR="002A3970">
        <w:t xml:space="preserve"> </w:t>
      </w:r>
      <w:r>
        <w:rPr>
          <w:color w:val="231F20"/>
        </w:rPr>
        <w:t>...).</w:t>
      </w:r>
      <w:r>
        <w:rPr>
          <w:color w:val="231F20"/>
          <w:spacing w:val="50"/>
        </w:rPr>
        <w:t xml:space="preserve"> </w:t>
      </w:r>
    </w:p>
    <w:p w14:paraId="6DE6E0E5" w14:textId="04D7D39C" w:rsidR="006E6697" w:rsidRPr="002A3970" w:rsidRDefault="006E6697" w:rsidP="00E66231">
      <w:pPr>
        <w:pStyle w:val="BodyText"/>
        <w:tabs>
          <w:tab w:val="left" w:pos="9072"/>
        </w:tabs>
        <w:spacing w:before="0" w:line="360" w:lineRule="auto"/>
        <w:jc w:val="both"/>
      </w:pPr>
      <w:r>
        <w:rPr>
          <w:color w:val="231F20"/>
        </w:rPr>
        <w:t>Kada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djelo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ponovo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upotrijebiti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oblik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(I.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</w:rPr>
        <w:t>Skraćeni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naslov</w:t>
      </w:r>
      <w:r>
        <w:rPr>
          <w:color w:val="231F20"/>
          <w:spacing w:val="-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citirane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stranice).</w:t>
      </w:r>
      <w:r>
        <w:rPr>
          <w:color w:val="231F20"/>
          <w:spacing w:val="12"/>
        </w:rPr>
        <w:t xml:space="preserve"> </w:t>
      </w:r>
    </w:p>
    <w:p w14:paraId="4D4EAE3F" w14:textId="77777777" w:rsidR="002A3970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12"/>
        </w:rPr>
      </w:pPr>
      <w:r>
        <w:rPr>
          <w:color w:val="231F20"/>
        </w:rPr>
        <w:t>Primjer:</w:t>
      </w:r>
      <w:r>
        <w:rPr>
          <w:color w:val="231F20"/>
          <w:spacing w:val="12"/>
        </w:rPr>
        <w:t xml:space="preserve"> </w:t>
      </w:r>
    </w:p>
    <w:p w14:paraId="5E7F86DE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  <w:spacing w:val="-9"/>
        </w:rPr>
        <w:t>F.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Nametak,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Pojmovnik</w:t>
      </w:r>
      <w:r>
        <w:rPr>
          <w:color w:val="231F20"/>
          <w:spacing w:val="-1"/>
        </w:rPr>
        <w:t>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129.</w:t>
      </w:r>
    </w:p>
    <w:p w14:paraId="5D65E6A3" w14:textId="77777777"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literature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kraju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postoje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izvjesne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razlike: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Prvo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pre</w:t>
      </w:r>
      <w:r>
        <w:rPr>
          <w:color w:val="231F20"/>
        </w:rPr>
        <w:t>zime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tačka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zarezom (Prezime,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Ime).</w:t>
      </w:r>
    </w:p>
    <w:p w14:paraId="294DDBF3" w14:textId="77777777" w:rsidR="002A3970" w:rsidRDefault="002A3970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Primjer:</w:t>
      </w:r>
    </w:p>
    <w:p w14:paraId="2AFBBFDD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Sarajkić,</w:t>
      </w:r>
      <w:r>
        <w:rPr>
          <w:rFonts w:ascii="Times New Roman" w:hAnsi="Times New Roman"/>
          <w:color w:val="231F20"/>
          <w:spacing w:val="43"/>
        </w:rPr>
        <w:t xml:space="preserve"> </w:t>
      </w:r>
      <w:r>
        <w:rPr>
          <w:rFonts w:ascii="Times New Roman" w:hAnsi="Times New Roman"/>
          <w:color w:val="231F20"/>
        </w:rPr>
        <w:t>Mirza,</w:t>
      </w:r>
      <w:r>
        <w:rPr>
          <w:rFonts w:ascii="Times New Roman" w:hAnsi="Times New Roman"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Gazeli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rFonts w:ascii="Times New Roman" w:hAnsi="Times New Roman"/>
          <w:i/>
          <w:color w:val="231F20"/>
        </w:rPr>
        <w:t>Ahmeda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Hatema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Bjelopoljaka</w:t>
      </w:r>
      <w:r>
        <w:rPr>
          <w:rFonts w:ascii="Times New Roman" w:hAnsi="Times New Roman"/>
          <w:i/>
          <w:color w:val="231F20"/>
          <w:spacing w:val="43"/>
        </w:rPr>
        <w:t xml:space="preserve"> </w:t>
      </w:r>
      <w:r>
        <w:rPr>
          <w:rFonts w:ascii="Times New Roman" w:hAnsi="Times New Roman"/>
          <w:i/>
          <w:color w:val="231F20"/>
        </w:rPr>
        <w:t>na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arapskom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jeziku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1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2"/>
        </w:rPr>
        <w:t>2011.</w:t>
      </w:r>
    </w:p>
    <w:p w14:paraId="16FC38CF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651C2787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Članci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časopisima:</w:t>
      </w:r>
    </w:p>
    <w:p w14:paraId="04254714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član</w:t>
      </w:r>
      <w:r>
        <w:rPr>
          <w:color w:val="231F20"/>
        </w:rPr>
        <w:t>ka”,</w:t>
      </w:r>
      <w:r>
        <w:rPr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Naziv</w:t>
      </w:r>
      <w:r>
        <w:rPr>
          <w:rFonts w:cs="Times New Roman"/>
          <w:i/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časopisa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Godište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9"/>
        </w:rPr>
        <w:t>V</w:t>
      </w:r>
      <w:r>
        <w:rPr>
          <w:color w:val="231F20"/>
        </w:rPr>
        <w:t>ol.,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Citirane 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bilješkama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sadržaj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odnosi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citat,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čitavog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članka.</w:t>
      </w:r>
    </w:p>
    <w:p w14:paraId="2524865C" w14:textId="77777777" w:rsidR="002A3970" w:rsidRDefault="002A3970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Primjer: </w:t>
      </w:r>
    </w:p>
    <w:p w14:paraId="054344D4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Šaćir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Sikirić,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“D</w:t>
      </w:r>
      <w:r w:rsidR="002A3970">
        <w:rPr>
          <w:rFonts w:ascii="Times New Roman" w:eastAsia="Times New Roman" w:hAnsi="Times New Roman" w:cs="Times New Roman"/>
          <w:color w:val="231F20"/>
        </w:rPr>
        <w:t>ivan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Mehmed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="002A3970">
        <w:rPr>
          <w:rFonts w:ascii="Times New Roman" w:eastAsia="Times New Roman" w:hAnsi="Times New Roman" w:cs="Times New Roman"/>
          <w:color w:val="231F20"/>
        </w:rPr>
        <w:t>Reši</w:t>
      </w:r>
      <w:r>
        <w:rPr>
          <w:rFonts w:ascii="Times New Roman" w:eastAsia="Times New Roman" w:hAnsi="Times New Roman" w:cs="Times New Roman"/>
          <w:color w:val="231F20"/>
        </w:rPr>
        <w:t>da”,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Prilozi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za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orijentalnu</w:t>
      </w:r>
      <w:r>
        <w:rPr>
          <w:rFonts w:ascii="Times New Roman" w:eastAsia="Times New Roman" w:hAnsi="Times New Roman" w:cs="Times New Roman"/>
          <w:i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filologiju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istoriju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jugoslovenskih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naroda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pod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turskom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vladavinom</w:t>
      </w:r>
      <w:r>
        <w:rPr>
          <w:rFonts w:ascii="Times New Roman" w:eastAsia="Times New Roman" w:hAnsi="Times New Roman" w:cs="Times New Roman"/>
          <w:color w:val="231F20"/>
          <w:spacing w:val="-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VI–VII/1956–57,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1958.,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69.</w:t>
      </w:r>
    </w:p>
    <w:p w14:paraId="00B41E7C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798904C3" w14:textId="4D4B4B92" w:rsidR="00ED48DC" w:rsidRPr="00ED48DC" w:rsidRDefault="001C2BA6" w:rsidP="00ED48DC">
      <w:pPr>
        <w:pStyle w:val="Heading2"/>
        <w:spacing w:before="0" w:line="360" w:lineRule="auto"/>
        <w:jc w:val="both"/>
        <w:rPr>
          <w:color w:val="231F20"/>
        </w:rPr>
      </w:pPr>
      <w:r>
        <w:rPr>
          <w:color w:val="231F20"/>
        </w:rPr>
        <w:t>Radovi u zbornicima</w:t>
      </w:r>
      <w:r w:rsidR="006E6697"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 w:rsidR="006E6697">
        <w:rPr>
          <w:color w:val="231F20"/>
          <w:spacing w:val="5"/>
        </w:rPr>
        <w:t xml:space="preserve"> </w:t>
      </w:r>
      <w:r w:rsidR="006E6697">
        <w:rPr>
          <w:color w:val="231F20"/>
        </w:rPr>
        <w:t>poglavlja</w:t>
      </w:r>
      <w:r w:rsidR="006E6697">
        <w:rPr>
          <w:color w:val="231F20"/>
          <w:spacing w:val="5"/>
        </w:rPr>
        <w:t xml:space="preserve"> </w:t>
      </w:r>
      <w:r w:rsidR="006E6697">
        <w:rPr>
          <w:color w:val="231F20"/>
        </w:rPr>
        <w:t>u</w:t>
      </w:r>
      <w:r w:rsidR="006E6697">
        <w:rPr>
          <w:color w:val="231F20"/>
          <w:spacing w:val="5"/>
        </w:rPr>
        <w:t xml:space="preserve"> </w:t>
      </w:r>
      <w:r>
        <w:rPr>
          <w:color w:val="231F20"/>
        </w:rPr>
        <w:t>knjigama</w:t>
      </w:r>
      <w:r w:rsidR="006E6697">
        <w:rPr>
          <w:color w:val="231F20"/>
        </w:rPr>
        <w:t>:</w:t>
      </w:r>
    </w:p>
    <w:p w14:paraId="02B72841" w14:textId="77777777" w:rsidR="006E6697" w:rsidRPr="006E6697" w:rsidRDefault="006E6697" w:rsidP="00E66231">
      <w:pPr>
        <w:pStyle w:val="BodyText"/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Prilikom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Prezime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poglavlja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0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priređivač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stajati: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poglavlja/Rada”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8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priređivač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Djelu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Zborniku.</w:t>
      </w:r>
    </w:p>
    <w:p w14:paraId="478FFFA5" w14:textId="61A216DC" w:rsidR="006E6697" w:rsidRDefault="006E6697" w:rsidP="00E66231">
      <w:pPr>
        <w:pStyle w:val="BodyText"/>
        <w:spacing w:before="0" w:line="360" w:lineRule="auto"/>
        <w:jc w:val="both"/>
        <w:rPr>
          <w:color w:val="231F20"/>
        </w:rPr>
      </w:pP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način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citiraju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članci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enciklopedija.</w:t>
      </w:r>
    </w:p>
    <w:p w14:paraId="2253E185" w14:textId="77777777" w:rsidR="00ED48DC" w:rsidRDefault="00ED48DC" w:rsidP="00E66231">
      <w:pPr>
        <w:pStyle w:val="BodyText"/>
        <w:spacing w:before="0" w:line="360" w:lineRule="auto"/>
        <w:jc w:val="both"/>
      </w:pPr>
    </w:p>
    <w:p w14:paraId="4F632528" w14:textId="299559C8" w:rsidR="00ED48DC" w:rsidRPr="00ED48DC" w:rsidRDefault="006E6697" w:rsidP="00ED48DC">
      <w:pPr>
        <w:pStyle w:val="Heading2"/>
        <w:spacing w:before="0" w:line="360" w:lineRule="auto"/>
        <w:jc w:val="both"/>
        <w:rPr>
          <w:color w:val="231F20"/>
        </w:rPr>
      </w:pPr>
      <w:r>
        <w:rPr>
          <w:color w:val="231F20"/>
          <w:spacing w:val="-5"/>
        </w:rPr>
        <w:t>Web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sadržaji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interneta:</w:t>
      </w:r>
    </w:p>
    <w:p w14:paraId="4CFF6355" w14:textId="6920FD25"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citiranje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interneta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vrijede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pravila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publikovane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nastavku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datum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sadržajima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internetska adresa.</w:t>
      </w:r>
    </w:p>
    <w:p w14:paraId="319C5F24" w14:textId="77777777" w:rsidR="001C2BA6" w:rsidRDefault="001C2BA6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</w:p>
    <w:p w14:paraId="12B2AC12" w14:textId="77777777" w:rsidR="00ED48DC" w:rsidRDefault="00ED48DC" w:rsidP="00E66231">
      <w:pPr>
        <w:pStyle w:val="BodyText"/>
        <w:spacing w:before="0" w:line="360" w:lineRule="auto"/>
        <w:ind w:right="98"/>
        <w:jc w:val="both"/>
      </w:pPr>
    </w:p>
    <w:p w14:paraId="7C928339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Neobjavljena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građa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rukopisni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izvori:</w:t>
      </w:r>
    </w:p>
    <w:p w14:paraId="1BC12FA0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Korišteni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fondovi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prilikom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spominjanja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bilješkama 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korištenih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punim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podacima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uključuju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Naziv arhiva,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signatura.</w:t>
      </w:r>
    </w:p>
    <w:p w14:paraId="5D4CC1CC" w14:textId="695AD9A1" w:rsidR="006E6697" w:rsidRPr="00ED48DC" w:rsidRDefault="006E6697" w:rsidP="00E66231">
      <w:pPr>
        <w:pStyle w:val="BodyText"/>
        <w:spacing w:before="0" w:line="360" w:lineRule="auto"/>
        <w:ind w:right="98"/>
        <w:jc w:val="both"/>
      </w:pPr>
      <w:r w:rsidRPr="00ED48DC">
        <w:rPr>
          <w:color w:val="231F20"/>
        </w:rPr>
        <w:t>Primjer:</w:t>
      </w:r>
      <w:r w:rsidRPr="00ED48DC">
        <w:rPr>
          <w:color w:val="231F20"/>
          <w:spacing w:val="-4"/>
        </w:rPr>
        <w:t xml:space="preserve"> </w:t>
      </w:r>
      <w:r w:rsidR="00ED48DC" w:rsidRPr="00ED48DC">
        <w:rPr>
          <w:rFonts w:cs="Times New Roman"/>
          <w:color w:val="231F20"/>
          <w:spacing w:val="-4"/>
        </w:rPr>
        <w:t>İ</w:t>
      </w:r>
      <w:r w:rsidR="00ED48DC" w:rsidRPr="00ED48DC">
        <w:rPr>
          <w:color w:val="231F20"/>
          <w:spacing w:val="-4"/>
        </w:rPr>
        <w:t xml:space="preserve">stanbul, </w:t>
      </w:r>
      <w:r w:rsidR="00ED48DC" w:rsidRPr="00ED48DC">
        <w:rPr>
          <w:rFonts w:ascii="TimesNewRomanPSMT-Identity-H" w:hAnsi="TimesNewRomanPSMT-Identity-H" w:cs="TimesNewRomanPSMT-Identity-H"/>
        </w:rPr>
        <w:t xml:space="preserve">Türkiye Cumhuriyeti Cumhurbaşkanlığı, Devlet Arşivleri Başkanlığı, Osmanlı Arşivi, Tapu Tahrir Defterleri </w:t>
      </w:r>
      <w:r w:rsidRPr="00ED48DC">
        <w:rPr>
          <w:color w:val="231F20"/>
        </w:rPr>
        <w:t>(BOA,</w:t>
      </w:r>
      <w:r w:rsidRPr="00ED48DC">
        <w:rPr>
          <w:color w:val="231F20"/>
          <w:spacing w:val="-8"/>
        </w:rPr>
        <w:t xml:space="preserve"> </w:t>
      </w:r>
      <w:r w:rsidRPr="00ED48DC">
        <w:rPr>
          <w:color w:val="231F20"/>
        </w:rPr>
        <w:t>TD)</w:t>
      </w:r>
      <w:r w:rsidRPr="00ED48DC">
        <w:rPr>
          <w:color w:val="231F20"/>
          <w:spacing w:val="22"/>
        </w:rPr>
        <w:t xml:space="preserve"> </w:t>
      </w:r>
      <w:r w:rsidRPr="00ED48DC">
        <w:rPr>
          <w:color w:val="231F20"/>
        </w:rPr>
        <w:t>5,</w:t>
      </w:r>
      <w:r w:rsidRPr="00ED48DC">
        <w:rPr>
          <w:color w:val="231F20"/>
          <w:spacing w:val="5"/>
        </w:rPr>
        <w:t xml:space="preserve"> </w:t>
      </w:r>
      <w:r w:rsidRPr="00ED48DC">
        <w:rPr>
          <w:color w:val="231F20"/>
        </w:rPr>
        <w:t>138.</w:t>
      </w:r>
      <w:r w:rsidRPr="00ED48DC">
        <w:rPr>
          <w:color w:val="231F20"/>
          <w:spacing w:val="5"/>
        </w:rPr>
        <w:t xml:space="preserve"> </w:t>
      </w:r>
      <w:r w:rsidRPr="00ED48DC">
        <w:rPr>
          <w:color w:val="231F20"/>
        </w:rPr>
        <w:t>i</w:t>
      </w:r>
      <w:r w:rsidRPr="00ED48DC">
        <w:rPr>
          <w:color w:val="231F20"/>
          <w:spacing w:val="5"/>
        </w:rPr>
        <w:t xml:space="preserve"> </w:t>
      </w:r>
      <w:r w:rsidRPr="00ED48DC">
        <w:rPr>
          <w:color w:val="231F20"/>
        </w:rPr>
        <w:t>304</w:t>
      </w:r>
      <w:r w:rsidR="00ED48DC" w:rsidRPr="00ED48DC">
        <w:rPr>
          <w:color w:val="231F20"/>
        </w:rPr>
        <w:t>.</w:t>
      </w:r>
    </w:p>
    <w:p w14:paraId="64B3A38C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spominjaja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arhiva,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zbirke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Primjer: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149.</w:t>
      </w:r>
    </w:p>
    <w:p w14:paraId="2BED8B89" w14:textId="77777777" w:rsidR="00ED48DC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Prilikom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rukopisnog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prvom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spominjanju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</w:p>
    <w:p w14:paraId="5A96160A" w14:textId="530ECC14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 Autora</w:t>
      </w:r>
      <w:r w:rsidR="00ED48DC">
        <w:rPr>
          <w:color w:val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Mahlas,</w:t>
      </w:r>
      <w:r>
        <w:rPr>
          <w:color w:val="231F20"/>
          <w:spacing w:val="43"/>
        </w:rPr>
        <w:t xml:space="preserve"> </w:t>
      </w:r>
      <w:r>
        <w:rPr>
          <w:i/>
          <w:color w:val="231F20"/>
        </w:rPr>
        <w:t>Naziv</w:t>
      </w:r>
      <w:r>
        <w:rPr>
          <w:i/>
          <w:color w:val="231F20"/>
          <w:spacing w:val="43"/>
        </w:rPr>
        <w:t xml:space="preserve"> </w:t>
      </w:r>
      <w:r>
        <w:rPr>
          <w:i/>
          <w:color w:val="231F20"/>
          <w:spacing w:val="-1"/>
        </w:rPr>
        <w:t>djela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Biblioteka/Rukopisna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zbirka/Arhiv,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signatura,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prijepisa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poznata,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stranica.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</w:rPr>
        <w:t>vođenja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Autor,</w:t>
      </w:r>
      <w:r>
        <w:rPr>
          <w:color w:val="231F20"/>
          <w:spacing w:val="4"/>
        </w:rPr>
        <w:t xml:space="preserve"> </w:t>
      </w:r>
      <w:r>
        <w:rPr>
          <w:i/>
          <w:color w:val="231F20"/>
          <w:spacing w:val="-1"/>
        </w:rPr>
        <w:t>Djelo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stranica/list.</w:t>
      </w:r>
    </w:p>
    <w:p w14:paraId="4AD851DA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Ukoliko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rukopis/dokument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signatura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(starih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novih)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sve signature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rukopisu/dokumentu.</w:t>
      </w:r>
    </w:p>
    <w:p w14:paraId="67C8F854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23EB8A14" w14:textId="77777777"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</w:rPr>
        <w:t>Jezici</w:t>
      </w:r>
    </w:p>
    <w:p w14:paraId="1E1CF9C2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U časopisu Prilozi za orijentalnu filologiju objavljuju se radovi na bosanskom, hrvatskom,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srpskom,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engleskom,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turskom,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arapskom,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perzijskom,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francuskom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njemačkom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jeziku.</w:t>
      </w:r>
    </w:p>
    <w:p w14:paraId="58A64ECF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7F2A320A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Podaci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autoru</w:t>
      </w:r>
    </w:p>
    <w:p w14:paraId="10CE977B" w14:textId="5534CED2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relevantni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podaci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(akademska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titula,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zvanje,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adresa ustanove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trebaju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dostavljeni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dokumentu, uz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izjavu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etičkoj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odgovornosti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nepostojanju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sukoba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interesa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teme</w:t>
      </w:r>
      <w:r>
        <w:rPr>
          <w:color w:val="231F20"/>
        </w:rPr>
        <w:t>lji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Smje</w:t>
      </w:r>
      <w:r w:rsidR="002A3970">
        <w:rPr>
          <w:color w:val="231F20"/>
          <w:spacing w:val="-1"/>
        </w:rPr>
        <w:t>r</w:t>
      </w:r>
      <w:r>
        <w:rPr>
          <w:color w:val="231F20"/>
          <w:spacing w:val="-1"/>
        </w:rPr>
        <w:t>nicama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izradio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Komitet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etiku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objavljivanja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(Committee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COPE),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dostupna</w:t>
      </w:r>
      <w:r>
        <w:rPr>
          <w:color w:val="231F20"/>
          <w:spacing w:val="4"/>
        </w:rPr>
        <w:t xml:space="preserve"> </w:t>
      </w:r>
      <w:r w:rsidR="00ED48DC">
        <w:rPr>
          <w:color w:val="231F20"/>
          <w:spacing w:val="4"/>
        </w:rPr>
        <w:t xml:space="preserve">je </w:t>
      </w:r>
      <w:r>
        <w:rPr>
          <w:color w:val="231F20"/>
        </w:rPr>
        <w:t>na stranici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lastRenderedPageBreak/>
        <w:t>Orijentalnog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instituta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Univerziteta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Sarajevu.</w:t>
      </w:r>
    </w:p>
    <w:p w14:paraId="6096083F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Ovom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izjavom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svojim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potpisom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garantira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autorstvo,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originalnost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rada, propisno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navođenje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citiranje,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objektivnost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istraživanju,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nepostojanje sukoba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prethodno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objavljen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jednom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jeziku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niti ponuđen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objavljivanje.</w:t>
      </w:r>
    </w:p>
    <w:p w14:paraId="76C74C6C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  <w:spacing w:val="-1"/>
        </w:rPr>
      </w:pPr>
    </w:p>
    <w:p w14:paraId="56CBCEE2" w14:textId="77777777"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Recenzije</w:t>
      </w:r>
    </w:p>
    <w:p w14:paraId="40901ED8" w14:textId="1E6BB21A" w:rsidR="002F74A8" w:rsidRPr="002F74A8" w:rsidRDefault="006E6697" w:rsidP="002F74A8">
      <w:pPr>
        <w:spacing w:line="276" w:lineRule="auto"/>
        <w:ind w:left="100"/>
        <w:jc w:val="bot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 w:rsidRPr="002F74A8">
        <w:rPr>
          <w:rFonts w:ascii="Times New Roman" w:hAnsi="Times New Roman" w:cs="Times New Roman"/>
          <w:color w:val="231F20"/>
        </w:rPr>
        <w:t>Časopis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primjenjuje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obostranu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anonimnost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pri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recenziranju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tekstova.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="002F74A8" w:rsidRPr="002F74A8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U časopisu </w:t>
      </w:r>
      <w:r w:rsidR="002F74A8" w:rsidRPr="002F74A8">
        <w:rPr>
          <w:rFonts w:ascii="Times New Roman" w:eastAsiaTheme="minorEastAsia" w:hAnsi="Times New Roman" w:cs="Times New Roman"/>
          <w:i/>
          <w:sz w:val="24"/>
          <w:szCs w:val="24"/>
          <w:lang w:val="bs-Latn-BA"/>
        </w:rPr>
        <w:t xml:space="preserve">Prilozi za orijentalnu filologiju </w:t>
      </w:r>
      <w:r w:rsidR="002F74A8" w:rsidRPr="002F74A8">
        <w:rPr>
          <w:rFonts w:ascii="Times New Roman" w:eastAsiaTheme="minorEastAsia" w:hAnsi="Times New Roman" w:cs="Times New Roman"/>
          <w:sz w:val="24"/>
          <w:szCs w:val="24"/>
          <w:lang w:val="bs-Latn-BA"/>
        </w:rPr>
        <w:t>bit će objavljeni samo oni radovi za koje budu napisane dvije pozitivne recenzije.</w:t>
      </w:r>
    </w:p>
    <w:p w14:paraId="32648802" w14:textId="77777777" w:rsidR="00E66231" w:rsidRPr="002F74A8" w:rsidRDefault="00E66231" w:rsidP="00E66231">
      <w:pPr>
        <w:pStyle w:val="Heading2"/>
        <w:spacing w:before="0" w:line="360" w:lineRule="auto"/>
        <w:jc w:val="both"/>
        <w:rPr>
          <w:rFonts w:cs="Times New Roman"/>
          <w:color w:val="231F20"/>
        </w:rPr>
      </w:pPr>
    </w:p>
    <w:p w14:paraId="55C27850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Kontakti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Redakcije</w:t>
      </w:r>
    </w:p>
    <w:p w14:paraId="208E68C2" w14:textId="10F7AADE" w:rsidR="00422D35" w:rsidRPr="00A93156" w:rsidRDefault="002F74A8" w:rsidP="00422D35">
      <w:pPr>
        <w:pStyle w:val="BodyText"/>
        <w:spacing w:before="0" w:line="360" w:lineRule="auto"/>
        <w:ind w:right="118"/>
        <w:jc w:val="both"/>
        <w:rPr>
          <w:strike/>
        </w:rPr>
      </w:pPr>
      <w:r>
        <w:rPr>
          <w:color w:val="231F20"/>
        </w:rPr>
        <w:t xml:space="preserve">Rukopisi radova za časopis </w:t>
      </w:r>
      <w:r>
        <w:rPr>
          <w:i/>
          <w:color w:val="231F20"/>
        </w:rPr>
        <w:t xml:space="preserve">Prilozi za orijentalnu filologiju </w:t>
      </w:r>
      <w:r>
        <w:rPr>
          <w:color w:val="231F20"/>
        </w:rPr>
        <w:t xml:space="preserve">dostavljaju se u elektronskoj formi putem e-maila na adresu </w:t>
      </w:r>
      <w:bookmarkStart w:id="1" w:name="_Hlk125712078"/>
      <w:bookmarkStart w:id="2" w:name="_GoBack"/>
      <w:r w:rsidR="00D7106E">
        <w:fldChar w:fldCharType="begin"/>
      </w:r>
      <w:r w:rsidR="00D7106E">
        <w:instrText xml:space="preserve"> HYPERLINK "mailto:redakcija.pof@ois.unsa.ba" </w:instrText>
      </w:r>
      <w:r w:rsidR="00D7106E">
        <w:fldChar w:fldCharType="separate"/>
      </w:r>
      <w:r w:rsidRPr="00B02D2B">
        <w:rPr>
          <w:rStyle w:val="Hyperlink"/>
        </w:rPr>
        <w:t>redakcija.pof@ois.unsa.ba</w:t>
      </w:r>
      <w:r w:rsidR="00D7106E">
        <w:rPr>
          <w:rStyle w:val="Hyperlink"/>
        </w:rPr>
        <w:fldChar w:fldCharType="end"/>
      </w:r>
      <w:r>
        <w:rPr>
          <w:color w:val="231F20"/>
        </w:rPr>
        <w:t xml:space="preserve"> .</w:t>
      </w:r>
    </w:p>
    <w:bookmarkEnd w:id="1"/>
    <w:bookmarkEnd w:id="2"/>
    <w:p w14:paraId="5632361B" w14:textId="7FFF0A9A" w:rsidR="006E6697" w:rsidRPr="00A93156" w:rsidRDefault="006E6697" w:rsidP="001F6861">
      <w:pPr>
        <w:pStyle w:val="BodyText"/>
        <w:spacing w:before="0" w:line="360" w:lineRule="auto"/>
        <w:jc w:val="both"/>
        <w:rPr>
          <w:strike/>
        </w:rPr>
      </w:pPr>
    </w:p>
    <w:sectPr w:rsidR="006E6697" w:rsidRPr="00A93156" w:rsidSect="00EA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774"/>
    <w:multiLevelType w:val="hybridMultilevel"/>
    <w:tmpl w:val="B1D02518"/>
    <w:lvl w:ilvl="0" w:tplc="93301CD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BDE559F"/>
    <w:multiLevelType w:val="multilevel"/>
    <w:tmpl w:val="E5C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2691"/>
    <w:multiLevelType w:val="hybridMultilevel"/>
    <w:tmpl w:val="79D8DEC6"/>
    <w:lvl w:ilvl="0" w:tplc="D6C28DB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0C020DB2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DA0EE808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F60EF6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EEACFA2E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410CB9D0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D70207F0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E2BE1138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D570E14C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3" w15:restartNumberingAfterBreak="0">
    <w:nsid w:val="3B154E02"/>
    <w:multiLevelType w:val="hybridMultilevel"/>
    <w:tmpl w:val="F0BC16AA"/>
    <w:lvl w:ilvl="0" w:tplc="F57C1AE4">
      <w:start w:val="1"/>
      <w:numFmt w:val="upperLetter"/>
      <w:lvlText w:val="%1.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193C63C0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54CEFBC6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66320F62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654B810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F08CDAFE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C070074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69D80D94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6AC462B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4" w15:restartNumberingAfterBreak="0">
    <w:nsid w:val="44553E1D"/>
    <w:multiLevelType w:val="hybridMultilevel"/>
    <w:tmpl w:val="BFAA50E8"/>
    <w:lvl w:ilvl="0" w:tplc="C540BD9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1741158"/>
    <w:multiLevelType w:val="hybridMultilevel"/>
    <w:tmpl w:val="121C279E"/>
    <w:lvl w:ilvl="0" w:tplc="32BA88B0">
      <w:start w:val="1"/>
      <w:numFmt w:val="upperLetter"/>
      <w:lvlText w:val="%1.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69D222DE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0434AE24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E68E91A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169CA56A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3D58BB7C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16088E52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6FD604CA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1394640E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6" w15:restartNumberingAfterBreak="0">
    <w:nsid w:val="62A92BEF"/>
    <w:multiLevelType w:val="hybridMultilevel"/>
    <w:tmpl w:val="6C08053E"/>
    <w:lvl w:ilvl="0" w:tplc="72AA6B1E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EE3044D8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672EBC90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843A4DA8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19E075A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7944C216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385C9CA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06E61B76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C43CAE5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7" w15:restartNumberingAfterBreak="0">
    <w:nsid w:val="73CB14F3"/>
    <w:multiLevelType w:val="hybridMultilevel"/>
    <w:tmpl w:val="DF9270B0"/>
    <w:lvl w:ilvl="0" w:tplc="9224DAD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AB94BA6E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B816CB2C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0E8E9EBE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78724AB6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8B5245F0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623C35AE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A510F77C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FBB4F17E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7"/>
    <w:rsid w:val="000E0049"/>
    <w:rsid w:val="00193165"/>
    <w:rsid w:val="001C2BA6"/>
    <w:rsid w:val="001D0B55"/>
    <w:rsid w:val="001F6861"/>
    <w:rsid w:val="0023327C"/>
    <w:rsid w:val="002A3970"/>
    <w:rsid w:val="002F74A8"/>
    <w:rsid w:val="00333CEA"/>
    <w:rsid w:val="003342A2"/>
    <w:rsid w:val="00377ADE"/>
    <w:rsid w:val="00422D35"/>
    <w:rsid w:val="004447D6"/>
    <w:rsid w:val="00633D7B"/>
    <w:rsid w:val="006A61C2"/>
    <w:rsid w:val="006B2C2D"/>
    <w:rsid w:val="006E6697"/>
    <w:rsid w:val="00753623"/>
    <w:rsid w:val="00A93156"/>
    <w:rsid w:val="00B65C75"/>
    <w:rsid w:val="00BA6FCC"/>
    <w:rsid w:val="00C11CDE"/>
    <w:rsid w:val="00C90949"/>
    <w:rsid w:val="00CD6763"/>
    <w:rsid w:val="00D7106E"/>
    <w:rsid w:val="00DB7C6C"/>
    <w:rsid w:val="00E66231"/>
    <w:rsid w:val="00EA1883"/>
    <w:rsid w:val="00ED48DC"/>
    <w:rsid w:val="00F34232"/>
    <w:rsid w:val="00F656EC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572"/>
  <w15:docId w15:val="{618F2AE1-8443-4FBE-B3AF-07048CC3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E669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6697"/>
    <w:pPr>
      <w:spacing w:before="66"/>
      <w:ind w:left="105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6E6697"/>
    <w:pPr>
      <w:spacing w:before="113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697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E6697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6697"/>
    <w:pPr>
      <w:spacing w:before="124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E6697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1"/>
    <w:qFormat/>
    <w:rsid w:val="006E6697"/>
  </w:style>
  <w:style w:type="character" w:styleId="Hyperlink">
    <w:name w:val="Hyperlink"/>
    <w:basedOn w:val="DefaultParagraphFont"/>
    <w:uiPriority w:val="99"/>
    <w:unhideWhenUsed/>
    <w:rsid w:val="002A39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8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DC"/>
    <w:rPr>
      <w:rFonts w:ascii="Segoe UI" w:hAnsi="Segoe UI" w:cs="Segoe UI"/>
      <w:sz w:val="18"/>
      <w:szCs w:val="18"/>
      <w:lang w:val="en-US"/>
    </w:rPr>
  </w:style>
  <w:style w:type="paragraph" w:customStyle="1" w:styleId="show">
    <w:name w:val="show"/>
    <w:basedOn w:val="Normal"/>
    <w:rsid w:val="00F65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2F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648D-BC7A-414F-A9FE-AC9E910E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OIS</cp:lastModifiedBy>
  <cp:revision>4</cp:revision>
  <dcterms:created xsi:type="dcterms:W3CDTF">2023-01-27T10:22:00Z</dcterms:created>
  <dcterms:modified xsi:type="dcterms:W3CDTF">2023-01-27T10:41:00Z</dcterms:modified>
</cp:coreProperties>
</file>